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90" w:rsidRPr="001B1BD3" w:rsidRDefault="00561D7E" w:rsidP="00561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BD3">
        <w:rPr>
          <w:rFonts w:ascii="Times New Roman" w:hAnsi="Times New Roman" w:cs="Times New Roman"/>
          <w:b/>
          <w:sz w:val="40"/>
          <w:szCs w:val="40"/>
        </w:rPr>
        <w:t>НОТАРИУСЫ КИРОВСКОГО РАЙОНА</w:t>
      </w:r>
    </w:p>
    <w:p w:rsidR="00561D7E" w:rsidRPr="001B1BD3" w:rsidRDefault="001B1BD3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1B1BD3">
        <w:rPr>
          <w:rFonts w:ascii="Times New Roman" w:hAnsi="Times New Roman" w:cs="Times New Roman"/>
          <w:sz w:val="40"/>
          <w:szCs w:val="40"/>
        </w:rPr>
        <w:t>1.</w:t>
      </w:r>
      <w:r w:rsidRPr="001B1BD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>Бирюкова Татьяна Михайловна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Петухова, 69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3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1B1BD3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362-10-97, </w:t>
      </w:r>
      <w:r w:rsidR="00561D7E" w:rsidRPr="001B1BD3">
        <w:rPr>
          <w:rFonts w:ascii="Times New Roman" w:hAnsi="Times New Roman" w:cs="Times New Roman"/>
          <w:sz w:val="40"/>
          <w:szCs w:val="40"/>
        </w:rPr>
        <w:t>363-18-97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1B1BD3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2. </w:t>
      </w:r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>Первушина Наталья Борисовна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Немировича-Данченко, 135в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1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>314-74-80, 287-62-40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1B1BD3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3. </w:t>
      </w:r>
      <w:proofErr w:type="spellStart"/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>Севостьянова</w:t>
      </w:r>
      <w:proofErr w:type="spellEnd"/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 xml:space="preserve"> Лариса Викторовна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Петухова, 35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1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>342-1</w:t>
      </w:r>
      <w:r w:rsidR="001B1BD3" w:rsidRPr="001B1BD3">
        <w:rPr>
          <w:rFonts w:ascii="Times New Roman" w:hAnsi="Times New Roman" w:cs="Times New Roman"/>
          <w:sz w:val="40"/>
          <w:szCs w:val="40"/>
        </w:rPr>
        <w:t>0</w:t>
      </w:r>
      <w:r w:rsidRPr="001B1BD3">
        <w:rPr>
          <w:rFonts w:ascii="Times New Roman" w:hAnsi="Times New Roman" w:cs="Times New Roman"/>
          <w:sz w:val="40"/>
          <w:szCs w:val="40"/>
        </w:rPr>
        <w:t>-7</w:t>
      </w:r>
      <w:r w:rsidR="001B1BD3">
        <w:rPr>
          <w:rFonts w:ascii="Times New Roman" w:hAnsi="Times New Roman" w:cs="Times New Roman"/>
          <w:sz w:val="40"/>
          <w:szCs w:val="40"/>
        </w:rPr>
        <w:t>4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1B1BD3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4. </w:t>
      </w:r>
      <w:proofErr w:type="spellStart"/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>Турчина</w:t>
      </w:r>
      <w:proofErr w:type="spellEnd"/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 xml:space="preserve"> Галина Александровна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Петухова, 16/1 –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 xml:space="preserve">. 101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1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>342-97-10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1B1BD3" w:rsidP="00561D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5. </w:t>
      </w:r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 xml:space="preserve">Шабалина Марина Леонидовна </w:t>
      </w:r>
    </w:p>
    <w:p w:rsidR="00561D7E" w:rsidRPr="001B1BD3" w:rsidRDefault="00561D7E" w:rsidP="00561D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Сибиряков-Гвардейцев, 62 –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 xml:space="preserve">. 440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4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561D7E" w:rsidP="00561D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>342-94-62</w:t>
      </w:r>
    </w:p>
    <w:sectPr w:rsidR="00561D7E" w:rsidRPr="001B1BD3" w:rsidSect="0058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D7E"/>
    <w:rsid w:val="001B1BD3"/>
    <w:rsid w:val="00561D7E"/>
    <w:rsid w:val="00584F90"/>
    <w:rsid w:val="009D48DB"/>
    <w:rsid w:val="00C9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</cp:lastModifiedBy>
  <cp:revision>4</cp:revision>
  <cp:lastPrinted>2015-08-31T05:54:00Z</cp:lastPrinted>
  <dcterms:created xsi:type="dcterms:W3CDTF">2015-08-31T05:18:00Z</dcterms:created>
  <dcterms:modified xsi:type="dcterms:W3CDTF">2015-10-16T05:57:00Z</dcterms:modified>
</cp:coreProperties>
</file>