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22" w:rsidRPr="001201BE" w:rsidRDefault="006521C6" w:rsidP="002767B2">
      <w:pPr>
        <w:ind w:firstLine="720"/>
        <w:jc w:val="center"/>
        <w:rPr>
          <w:b/>
        </w:rPr>
      </w:pPr>
      <w:r w:rsidRPr="001201BE">
        <w:rPr>
          <w:b/>
        </w:rPr>
        <w:t xml:space="preserve">ИНФОРМАЦИЯ ДЛЯ </w:t>
      </w:r>
      <w:r w:rsidR="00163914" w:rsidRPr="001201BE">
        <w:rPr>
          <w:b/>
        </w:rPr>
        <w:t xml:space="preserve">ПОЛУЧАТЕЛЕЙ </w:t>
      </w:r>
      <w:r w:rsidR="007E3285" w:rsidRPr="001201BE">
        <w:rPr>
          <w:b/>
        </w:rPr>
        <w:t>МЕР СОЦИАЛЬНОЙ ПОДДЕРЖКИ</w:t>
      </w:r>
    </w:p>
    <w:p w:rsidR="002767B2" w:rsidRPr="001201BE" w:rsidRDefault="002767B2" w:rsidP="006824EA">
      <w:pPr>
        <w:ind w:firstLine="720"/>
        <w:jc w:val="both"/>
      </w:pPr>
    </w:p>
    <w:p w:rsidR="00C41B85" w:rsidRPr="001201BE" w:rsidRDefault="004E3E51" w:rsidP="007A4290">
      <w:pPr>
        <w:ind w:firstLine="720"/>
        <w:jc w:val="both"/>
      </w:pPr>
      <w:proofErr w:type="gramStart"/>
      <w:r w:rsidRPr="001201BE">
        <w:t xml:space="preserve">На основании постановления Правительства Российской Федерации от 19.10.2020 № 1703, в случае если срок предоставления субсидии на оплату жилого помещения и коммунальных услуг (далее – субсидия) истекает в период с 1 октября 2020 года по 31 декабря 2020 года, субсидия предоставляется в том же размере на следующие 6 месяцев в </w:t>
      </w:r>
      <w:proofErr w:type="spellStart"/>
      <w:r w:rsidRPr="001201BE">
        <w:t>беззаявительном</w:t>
      </w:r>
      <w:proofErr w:type="spellEnd"/>
      <w:r w:rsidRPr="001201BE">
        <w:t xml:space="preserve"> порядке с перерасчетом ее размера после представления документов в соответствии с</w:t>
      </w:r>
      <w:proofErr w:type="gramEnd"/>
      <w:r w:rsidRPr="001201BE">
        <w:t xml:space="preserve"> разделом </w:t>
      </w:r>
      <w:r w:rsidRPr="001201BE">
        <w:rPr>
          <w:lang w:val="en-US"/>
        </w:rPr>
        <w:t>II</w:t>
      </w:r>
      <w:r w:rsidRPr="001201BE">
        <w:t xml:space="preserve"> Правил предоставления субсидий.</w:t>
      </w:r>
    </w:p>
    <w:p w:rsidR="004E3E51" w:rsidRPr="001201BE" w:rsidRDefault="004E3E51" w:rsidP="007A4290">
      <w:pPr>
        <w:ind w:firstLine="720"/>
        <w:jc w:val="both"/>
      </w:pPr>
    </w:p>
    <w:p w:rsidR="004E3E51" w:rsidRPr="001201BE" w:rsidRDefault="004E3E51" w:rsidP="004E3E51">
      <w:pPr>
        <w:ind w:firstLine="720"/>
        <w:jc w:val="both"/>
      </w:pPr>
      <w:proofErr w:type="gramStart"/>
      <w:r w:rsidRPr="001201BE">
        <w:t xml:space="preserve">На основании Федерального закона Российской Федерации </w:t>
      </w:r>
      <w:r w:rsidR="004262A5" w:rsidRPr="001201BE">
        <w:t>от 27.10.2020 № 345-ФЗ, установить, что в период</w:t>
      </w:r>
      <w:r w:rsidR="00A87CD4" w:rsidRPr="001201BE">
        <w:t xml:space="preserve"> с 1 апреля 2020 года по 1 марта 2021 года включительно ежемесячная выплата в связи с ро</w:t>
      </w:r>
      <w:bookmarkStart w:id="0" w:name="_GoBack"/>
      <w:bookmarkEnd w:id="0"/>
      <w:r w:rsidR="00A87CD4" w:rsidRPr="001201BE">
        <w:t>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 в соответствии с Федеральным законом от 28.12.2017</w:t>
      </w:r>
      <w:proofErr w:type="gramEnd"/>
      <w:r w:rsidR="00A87CD4" w:rsidRPr="001201BE">
        <w:t xml:space="preserve"> № 418-ФЗ «О ежемесячных выплатах семьям, имеющим детей», назначается без подачи такими гражданами заявлений</w:t>
      </w:r>
      <w:r w:rsidR="002D7422" w:rsidRPr="001201BE">
        <w:t>.</w:t>
      </w:r>
    </w:p>
    <w:p w:rsidR="004E3E51" w:rsidRPr="001201BE" w:rsidRDefault="004E3E51" w:rsidP="007A4290">
      <w:pPr>
        <w:ind w:firstLine="720"/>
        <w:jc w:val="both"/>
      </w:pPr>
    </w:p>
    <w:p w:rsidR="00C25A33" w:rsidRPr="001201BE" w:rsidRDefault="00952022" w:rsidP="007A4290">
      <w:pPr>
        <w:ind w:firstLine="720"/>
        <w:jc w:val="both"/>
      </w:pPr>
      <w:proofErr w:type="gramStart"/>
      <w:r w:rsidRPr="001201BE">
        <w:t>На основании постановления Правительства Новосибирской области от 19.03.2012 № 145-п (с</w:t>
      </w:r>
      <w:r w:rsidR="00C25A33" w:rsidRPr="001201BE">
        <w:t xml:space="preserve"> </w:t>
      </w:r>
      <w:r w:rsidRPr="001201BE">
        <w:t xml:space="preserve">изм. </w:t>
      </w:r>
      <w:r w:rsidR="002D7422" w:rsidRPr="001201BE">
        <w:t>о</w:t>
      </w:r>
      <w:r w:rsidRPr="001201BE">
        <w:t>т 02.11</w:t>
      </w:r>
      <w:r w:rsidR="002D7422" w:rsidRPr="001201BE">
        <w:t>.</w:t>
      </w:r>
      <w:r w:rsidRPr="001201BE">
        <w:t>2020 № 458-п) «Об установлении Порядка предоставлени</w:t>
      </w:r>
      <w:r w:rsidR="00D41746" w:rsidRPr="001201BE">
        <w:t>я ежемесячного пособия на ребенка в Новосибирской области и Порядка учета и порядка исчисления величины среднедушевого дохода, дающего право на получение ежемесячного пособия в Новосибирской области»</w:t>
      </w:r>
      <w:r w:rsidR="002D7422" w:rsidRPr="001201BE">
        <w:t>,</w:t>
      </w:r>
      <w:r w:rsidR="00D41746" w:rsidRPr="001201BE">
        <w:t xml:space="preserve"> в случае если окончание срока назначения ежемесячного пособия на ребенка приходится на период с 1 октября 2020</w:t>
      </w:r>
      <w:proofErr w:type="gramEnd"/>
      <w:r w:rsidR="00D41746" w:rsidRPr="001201BE">
        <w:t xml:space="preserve"> года по 31 декабря 2020 года, выплата ежемесячного пособия на ребенка на последующий период продлевается без подачи заявления</w:t>
      </w:r>
      <w:r w:rsidR="00C25A33" w:rsidRPr="001201BE">
        <w:t>.</w:t>
      </w:r>
    </w:p>
    <w:p w:rsidR="00C25A33" w:rsidRPr="001201BE" w:rsidRDefault="00C25A33" w:rsidP="007A4290">
      <w:pPr>
        <w:ind w:firstLine="720"/>
        <w:jc w:val="both"/>
      </w:pPr>
    </w:p>
    <w:p w:rsidR="00C25A33" w:rsidRPr="001201BE" w:rsidRDefault="00C25A33" w:rsidP="00C25A33">
      <w:pPr>
        <w:ind w:firstLine="720"/>
        <w:jc w:val="both"/>
      </w:pPr>
      <w:proofErr w:type="gramStart"/>
      <w:r w:rsidRPr="001201BE">
        <w:t xml:space="preserve">На основании постановления Правительства Новосибирской области от </w:t>
      </w:r>
      <w:r w:rsidRPr="001201BE">
        <w:t>21.01.2013</w:t>
      </w:r>
      <w:r w:rsidRPr="001201BE">
        <w:t xml:space="preserve"> № 1</w:t>
      </w:r>
      <w:r w:rsidRPr="001201BE">
        <w:t>2</w:t>
      </w:r>
      <w:r w:rsidRPr="001201BE">
        <w:t>-п (с</w:t>
      </w:r>
      <w:r w:rsidRPr="001201BE">
        <w:t xml:space="preserve"> </w:t>
      </w:r>
      <w:r w:rsidRPr="001201BE">
        <w:t xml:space="preserve">изм. </w:t>
      </w:r>
      <w:r w:rsidR="002D7422" w:rsidRPr="001201BE">
        <w:t>о</w:t>
      </w:r>
      <w:r w:rsidRPr="001201BE">
        <w:t>т 02.11</w:t>
      </w:r>
      <w:r w:rsidR="002D7422" w:rsidRPr="001201BE">
        <w:t>.</w:t>
      </w:r>
      <w:r w:rsidRPr="001201BE">
        <w:t xml:space="preserve">2020 № 458-п) «Об установлении Порядка </w:t>
      </w:r>
      <w:r w:rsidRPr="001201BE">
        <w:t>предоставления ежемесячной денежной выплаты в размере прожиточного минимума для детей, установленного на территории Новосибирской области на 1 января года</w:t>
      </w:r>
      <w:r w:rsidR="00501D9C" w:rsidRPr="001201BE">
        <w:t>, в котором предоставляется ежемесячная денежная выплата</w:t>
      </w:r>
      <w:r w:rsidRPr="001201BE">
        <w:t>»</w:t>
      </w:r>
      <w:r w:rsidR="002D7422" w:rsidRPr="001201BE">
        <w:t>,</w:t>
      </w:r>
      <w:r w:rsidRPr="001201BE">
        <w:t xml:space="preserve"> в случае если окончание срока назначения </w:t>
      </w:r>
      <w:r w:rsidR="00501D9C" w:rsidRPr="001201BE">
        <w:t>ежемесячной денежной выплаты</w:t>
      </w:r>
      <w:r w:rsidRPr="001201BE">
        <w:t xml:space="preserve"> приходится на период с 1 октября 2020 года по</w:t>
      </w:r>
      <w:proofErr w:type="gramEnd"/>
      <w:r w:rsidRPr="001201BE">
        <w:t xml:space="preserve"> 31 декабря 2020 года, выплата на последующий период продлевается без подачи заявления.</w:t>
      </w:r>
    </w:p>
    <w:p w:rsidR="00C25A33" w:rsidRPr="001201BE" w:rsidRDefault="00C25A33" w:rsidP="007A4290">
      <w:pPr>
        <w:ind w:firstLine="720"/>
        <w:jc w:val="both"/>
      </w:pPr>
    </w:p>
    <w:p w:rsidR="00501D9C" w:rsidRPr="001201BE" w:rsidRDefault="00501D9C" w:rsidP="00501D9C">
      <w:pPr>
        <w:ind w:firstLine="720"/>
        <w:jc w:val="both"/>
      </w:pPr>
      <w:proofErr w:type="gramStart"/>
      <w:r w:rsidRPr="001201BE">
        <w:t xml:space="preserve">На основании постановления Правительства Новосибирской области от </w:t>
      </w:r>
      <w:r w:rsidRPr="001201BE">
        <w:t>30.09.2013</w:t>
      </w:r>
      <w:r w:rsidRPr="001201BE">
        <w:t xml:space="preserve"> № </w:t>
      </w:r>
      <w:r w:rsidRPr="001201BE">
        <w:t>422</w:t>
      </w:r>
      <w:r w:rsidRPr="001201BE">
        <w:t>-п (с</w:t>
      </w:r>
      <w:r w:rsidRPr="001201BE">
        <w:t xml:space="preserve"> </w:t>
      </w:r>
      <w:r w:rsidRPr="001201BE">
        <w:t xml:space="preserve">изм. </w:t>
      </w:r>
      <w:r w:rsidR="002D7422" w:rsidRPr="001201BE">
        <w:t>о</w:t>
      </w:r>
      <w:r w:rsidRPr="001201BE">
        <w:t>т 02.11</w:t>
      </w:r>
      <w:r w:rsidR="002D7422" w:rsidRPr="001201BE">
        <w:t>.</w:t>
      </w:r>
      <w:r w:rsidRPr="001201BE">
        <w:t>2020 № 458-п) «</w:t>
      </w:r>
      <w:r w:rsidRPr="001201BE">
        <w:t>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Pr="001201BE">
        <w:t>»</w:t>
      </w:r>
      <w:r w:rsidR="002D7422" w:rsidRPr="001201BE">
        <w:t>,</w:t>
      </w:r>
      <w:r w:rsidRPr="001201BE">
        <w:t xml:space="preserve"> в случае если окончание срока назначения </w:t>
      </w:r>
      <w:r w:rsidR="0074645B" w:rsidRPr="001201BE">
        <w:t>компенсации</w:t>
      </w:r>
      <w:r w:rsidRPr="001201BE">
        <w:t xml:space="preserve"> приходится на период с 1 октября 2020 года по 31 декабря 2020 года, выплата </w:t>
      </w:r>
      <w:r w:rsidR="0074645B" w:rsidRPr="001201BE">
        <w:t>компенсации</w:t>
      </w:r>
      <w:proofErr w:type="gramEnd"/>
      <w:r w:rsidR="0074645B" w:rsidRPr="001201BE">
        <w:t xml:space="preserve"> продляется без подачи заявления</w:t>
      </w:r>
      <w:r w:rsidRPr="001201BE">
        <w:t>.</w:t>
      </w:r>
    </w:p>
    <w:p w:rsidR="00952022" w:rsidRPr="001201BE" w:rsidRDefault="00952022" w:rsidP="007A4290">
      <w:pPr>
        <w:ind w:firstLine="720"/>
        <w:jc w:val="both"/>
      </w:pPr>
      <w:r w:rsidRPr="001201BE">
        <w:t xml:space="preserve"> </w:t>
      </w:r>
    </w:p>
    <w:sectPr w:rsidR="00952022" w:rsidRPr="001201BE" w:rsidSect="007A42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A"/>
    <w:rsid w:val="000B122E"/>
    <w:rsid w:val="000E2382"/>
    <w:rsid w:val="001201BE"/>
    <w:rsid w:val="00163914"/>
    <w:rsid w:val="00173FFE"/>
    <w:rsid w:val="001C12AB"/>
    <w:rsid w:val="002209C4"/>
    <w:rsid w:val="002767B2"/>
    <w:rsid w:val="002B6979"/>
    <w:rsid w:val="002D7422"/>
    <w:rsid w:val="002F67ED"/>
    <w:rsid w:val="004262A5"/>
    <w:rsid w:val="004541C5"/>
    <w:rsid w:val="00455B22"/>
    <w:rsid w:val="00475B28"/>
    <w:rsid w:val="004E3E51"/>
    <w:rsid w:val="00501D9C"/>
    <w:rsid w:val="005C4002"/>
    <w:rsid w:val="005D1C7B"/>
    <w:rsid w:val="006521C6"/>
    <w:rsid w:val="006824EA"/>
    <w:rsid w:val="006A5C37"/>
    <w:rsid w:val="00706FEA"/>
    <w:rsid w:val="0074645B"/>
    <w:rsid w:val="00782A33"/>
    <w:rsid w:val="007A4290"/>
    <w:rsid w:val="007E3285"/>
    <w:rsid w:val="00952022"/>
    <w:rsid w:val="009A1488"/>
    <w:rsid w:val="00A155BC"/>
    <w:rsid w:val="00A74FE7"/>
    <w:rsid w:val="00A87CD4"/>
    <w:rsid w:val="00BC7B4C"/>
    <w:rsid w:val="00C25A33"/>
    <w:rsid w:val="00C41B85"/>
    <w:rsid w:val="00C6422A"/>
    <w:rsid w:val="00CE3969"/>
    <w:rsid w:val="00CF2255"/>
    <w:rsid w:val="00D41746"/>
    <w:rsid w:val="00EA6F1E"/>
    <w:rsid w:val="00ED5159"/>
    <w:rsid w:val="00F74AD6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A"/>
    <w:pPr>
      <w:autoSpaceDE w:val="0"/>
      <w:autoSpaceDN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2A33"/>
    <w:pPr>
      <w:autoSpaceDE/>
      <w:autoSpaceDN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2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C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A4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A"/>
    <w:pPr>
      <w:autoSpaceDE w:val="0"/>
      <w:autoSpaceDN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2A33"/>
    <w:pPr>
      <w:autoSpaceDE/>
      <w:autoSpaceDN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2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C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A4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Милосных ЛМ</dc:creator>
  <cp:lastModifiedBy>Сыпко Светлана Витальевна</cp:lastModifiedBy>
  <cp:revision>13</cp:revision>
  <cp:lastPrinted>2020-01-14T01:28:00Z</cp:lastPrinted>
  <dcterms:created xsi:type="dcterms:W3CDTF">2020-11-02T09:54:00Z</dcterms:created>
  <dcterms:modified xsi:type="dcterms:W3CDTF">2020-11-09T01:24:00Z</dcterms:modified>
</cp:coreProperties>
</file>